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E3" w:rsidRDefault="00F66FE3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</w:pP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  <w:ind w:left="4248"/>
      </w:pPr>
      <w:r>
        <w:t xml:space="preserve">                     ...............................................................................</w:t>
      </w: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                                                                                     Name, Vorname</w:t>
      </w: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</w:pP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                                                                                     ..............................................................................</w:t>
      </w: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                                                  </w:t>
      </w:r>
      <w:r>
        <w:t xml:space="preserve">                                   Straße</w:t>
      </w: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</w:pP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                                                                                     ................................................................................</w:t>
      </w: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     </w:t>
      </w:r>
      <w:r>
        <w:t xml:space="preserve">                                                                                PLZ, Ort</w:t>
      </w: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</w:pP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                                                                                     ............................................................</w:t>
      </w:r>
      <w:r>
        <w:t>...................</w:t>
      </w: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                                                                                     Personalnummer/Az.:</w:t>
      </w: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</w:pP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                                                                                     ...</w:t>
      </w:r>
      <w:r>
        <w:t>............................................................................</w:t>
      </w: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                                                                                      Ort, Datum</w:t>
      </w: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</w:rPr>
      </w:pP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An das </w:t>
      </w: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LFS - </w:t>
      </w:r>
      <w:proofErr w:type="spellStart"/>
      <w:r>
        <w:rPr>
          <w:rFonts w:ascii="Arial" w:eastAsia="Arial" w:hAnsi="Arial" w:cs="Arial"/>
          <w:b/>
          <w:bCs/>
        </w:rPr>
        <w:t>Bezügestelle</w:t>
      </w:r>
      <w:proofErr w:type="spellEnd"/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Postfach 100655</w:t>
      </w: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01076 Dresden</w:t>
      </w: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</w:rPr>
      </w:pP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Hiermit erhebe ich </w:t>
      </w: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  <w:ind w:left="354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WIDERSPRUCH </w:t>
      </w: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gegen die Besoldung für das Jahr 2023. </w:t>
      </w: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Dieser Widerspruch nach § 54 (2) </w:t>
      </w:r>
      <w:proofErr w:type="spellStart"/>
      <w:r>
        <w:rPr>
          <w:rFonts w:ascii="Arial" w:eastAsia="Arial" w:hAnsi="Arial" w:cs="Arial"/>
        </w:rPr>
        <w:t>BeamtStG</w:t>
      </w:r>
      <w:proofErr w:type="spellEnd"/>
      <w:r>
        <w:rPr>
          <w:rFonts w:ascii="Arial" w:eastAsia="Arial" w:hAnsi="Arial" w:cs="Arial"/>
        </w:rPr>
        <w:t xml:space="preserve"> betrifft die Amtsangemessenheit der Besoldung. </w:t>
      </w: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Er dient insbesondere meiner Rechtswahrung dahingehend, ob das Besoldungsniveau mit dem </w:t>
      </w:r>
      <w:r>
        <w:rPr>
          <w:rFonts w:ascii="Arial" w:eastAsia="Arial" w:hAnsi="Arial" w:cs="Arial"/>
        </w:rPr>
        <w:t xml:space="preserve">Abstandsgebot zur Grundsicherung vereinbar ist. Hierzu verweise ich auf die Entscheidungen des Bundesverfassungsgerichts (BVerfG) vom 4. Mai 2020 (Az. 2 </w:t>
      </w:r>
      <w:proofErr w:type="spellStart"/>
      <w:r>
        <w:rPr>
          <w:rFonts w:ascii="Arial" w:eastAsia="Arial" w:hAnsi="Arial" w:cs="Arial"/>
        </w:rPr>
        <w:t>BvL</w:t>
      </w:r>
      <w:proofErr w:type="spellEnd"/>
      <w:r>
        <w:rPr>
          <w:rFonts w:ascii="Arial" w:eastAsia="Arial" w:hAnsi="Arial" w:cs="Arial"/>
        </w:rPr>
        <w:t xml:space="preserve"> 4/18 und 2 </w:t>
      </w:r>
      <w:proofErr w:type="spellStart"/>
      <w:r>
        <w:rPr>
          <w:rFonts w:ascii="Arial" w:eastAsia="Arial" w:hAnsi="Arial" w:cs="Arial"/>
        </w:rPr>
        <w:t>BvL</w:t>
      </w:r>
      <w:proofErr w:type="spellEnd"/>
      <w:r>
        <w:rPr>
          <w:rFonts w:ascii="Arial" w:eastAsia="Arial" w:hAnsi="Arial" w:cs="Arial"/>
        </w:rPr>
        <w:t xml:space="preserve"> 6/17 u.a.). </w:t>
      </w: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Ich bitte, für diesen Widerspruch vorsorglich den Verzicht auf die Einrede der Verjährung zu erklären sowie das Verfahren ruhend zu stellen. </w:t>
      </w: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Mein Widerspruch bezieht sich auch auf die Höhe der familienbezogenen Leistungen. </w:t>
      </w: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Für das Jahr 2023 mache ich d</w:t>
      </w:r>
      <w:r>
        <w:rPr>
          <w:rFonts w:ascii="Arial" w:eastAsia="Arial" w:hAnsi="Arial" w:cs="Arial"/>
        </w:rPr>
        <w:t xml:space="preserve">eshalb meine Ansprüche auf amtsangemessene Alimentation geltend. </w:t>
      </w: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F66FE3" w:rsidRDefault="00F66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F66FE3" w:rsidRDefault="000C28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Mit freundlichen Grüßen</w:t>
      </w:r>
    </w:p>
    <w:sectPr w:rsidR="00F66FE3"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E3"/>
    <w:rsid w:val="000C285D"/>
    <w:rsid w:val="00F6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5BF87-F6E3-4642-B235-FCEA8AA8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Guld</dc:creator>
  <cp:keywords/>
  <dc:description/>
  <cp:lastModifiedBy>Peter Guld</cp:lastModifiedBy>
  <cp:revision>2</cp:revision>
  <dcterms:created xsi:type="dcterms:W3CDTF">2023-12-17T13:31:00Z</dcterms:created>
  <dcterms:modified xsi:type="dcterms:W3CDTF">2023-12-17T13:31:00Z</dcterms:modified>
</cp:coreProperties>
</file>